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Intercessory Prayer Group invites you to join us praying wherever you may be every Monday evening at 5:00. We pray for the St. James’ church family, our community and for the world, using the Book of Common Prayer, the New Zealand Prayer Book, Forward Movement Daily Readings, or other resources.  We pray through the St. James’ prayer list, found through a link in the weekly email newsletter and at </w:t>
      </w:r>
      <w:hyperlink xmlns:r="http://schemas.openxmlformats.org/officeDocument/2006/relationships" r:id="docRId0">
        <w:r>
          <w:rPr>
            <w:rFonts w:ascii="Times New Roman" w:hAnsi="Times New Roman" w:cs="Times New Roman" w:eastAsia="Times New Roman"/>
            <w:color w:val="0563C1"/>
            <w:spacing w:val="0"/>
            <w:position w:val="0"/>
            <w:sz w:val="22"/>
            <w:u w:val="single"/>
            <w:shd w:fill="auto" w:val="clear"/>
          </w:rPr>
          <w:t xml:space="preserve">www.stjamesaustin.org</w:t>
        </w:r>
      </w:hyperlink>
      <w:r>
        <w:rPr>
          <w:rFonts w:ascii="Times New Roman" w:hAnsi="Times New Roman" w:cs="Times New Roman" w:eastAsia="Times New Roman"/>
          <w:color w:val="auto"/>
          <w:spacing w:val="0"/>
          <w:position w:val="0"/>
          <w:sz w:val="22"/>
          <w:shd w:fill="auto" w:val="clear"/>
        </w:rPr>
        <w:t xml:space="preserve"> under the Serve tab, Pastoral Care Ministries.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Daily Evening Prayer:  Rite Two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December 1, 2025 (Monday of the First Week of Advent)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will bless the Lord who gives me counsel; my heart teaches me, night after night.  I have set the Lord always before me; because he is at my right hand, I shall not fall.  </w:t>
      </w:r>
      <w:r>
        <w:rPr>
          <w:rFonts w:ascii="Times New Roman" w:hAnsi="Times New Roman" w:cs="Times New Roman" w:eastAsia="Times New Roman"/>
          <w:i/>
          <w:color w:val="auto"/>
          <w:spacing w:val="0"/>
          <w:position w:val="0"/>
          <w:sz w:val="22"/>
          <w:shd w:fill="auto" w:val="clear"/>
        </w:rPr>
        <w:t xml:space="preserve">Psalm 16:7,8</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Confession of Sin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us confess our sins against God and our neighbor.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Most merciful God,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confess that we have sinned against you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thought, word, and deed,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 what we have done,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by what we have left undone.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have not loved you with our whole heart;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have not loved our neighbors as ourselves.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are truly sorry and we humbly repent.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sake of your Son Jesus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have mercy on us and forgive 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we may delight in your will,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walk in your ways,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the glory of your Name.  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Almighty God have mercy on us, forgive us all our sins through our Lord Jesus Christ, strengthen us in all goodness, and by the power of the Holy Spirit keep us in eternal life. </w:t>
      </w:r>
      <w:r>
        <w:rPr>
          <w:rFonts w:ascii="Times New Roman" w:hAnsi="Times New Roman" w:cs="Times New Roman" w:eastAsia="Times New Roman"/>
          <w:i/>
          <w:color w:val="auto"/>
          <w:spacing w:val="0"/>
          <w:position w:val="0"/>
          <w:sz w:val="22"/>
          <w:shd w:fill="auto" w:val="clear"/>
        </w:rPr>
        <w:t xml:space="preserve">Amen</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Officiant</w:t>
        <w:tab/>
      </w:r>
      <w:r>
        <w:rPr>
          <w:rFonts w:ascii="Times New Roman" w:hAnsi="Times New Roman" w:cs="Times New Roman" w:eastAsia="Times New Roman"/>
          <w:color w:val="auto"/>
          <w:spacing w:val="0"/>
          <w:position w:val="0"/>
          <w:sz w:val="22"/>
          <w:shd w:fill="auto" w:val="clear"/>
        </w:rPr>
        <w:t xml:space="preserve">O God, make speed to save 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People</w:t>
        <w:tab/>
        <w:tab/>
      </w:r>
      <w:r>
        <w:rPr>
          <w:rFonts w:ascii="Times New Roman" w:hAnsi="Times New Roman" w:cs="Times New Roman" w:eastAsia="Times New Roman"/>
          <w:color w:val="auto"/>
          <w:spacing w:val="0"/>
          <w:position w:val="0"/>
          <w:sz w:val="22"/>
          <w:shd w:fill="auto" w:val="clear"/>
        </w:rPr>
        <w:t xml:space="preserve">O Lord, make haste to help 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Officiant &amp; People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Glory to the Father, and to the Son, and to the Holy Spirit:  as it was in the beginning, is now, and will be for ever.  Amen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 Gracious Light</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i/>
          <w:color w:val="auto"/>
          <w:spacing w:val="0"/>
          <w:position w:val="0"/>
          <w:sz w:val="22"/>
          <w:shd w:fill="auto" w:val="clear"/>
        </w:rPr>
        <w:t xml:space="preserve">Phos hilaron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 gracious Light,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pure brightness of the everliving Father in heaven,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 Jesus Christ, holy and blessed!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Now as we come to the setting of the sun,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our eyes behold the vesper light,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sing your praises, O God:  Father, Son, and Holy Spirit.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 are worthy at all times to be praised by happy voices,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 Son of God, O Giver of life,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to be glorified through all the worlds.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Psalm 64 </w:t>
      </w:r>
      <w:r>
        <w:rPr>
          <w:rFonts w:ascii="Times New Roman" w:hAnsi="Times New Roman" w:cs="Times New Roman" w:eastAsia="Times New Roman"/>
          <w:i/>
          <w:color w:val="auto"/>
          <w:spacing w:val="0"/>
          <w:position w:val="0"/>
          <w:sz w:val="22"/>
          <w:shd w:fill="auto" w:val="clear"/>
        </w:rPr>
        <w:t xml:space="preserve">Exaudi, Deus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Hear my voice, O God, when I complain;*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protect my life from fear of the enemy.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Hide me from the conspiracy of the wicked,*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mob of evildoers.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They sharpen their tongue like a sword,*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aim their bitter words like arrows,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That they may shoot down the blameless from ambush;*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they shoot without warning and are not afraid.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They hold fast to their evil course;*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they plan how they may hide their snares.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They say, "Who will see 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who will find out our crimes?*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have thought out a perfect plot."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The human mind and heart are a mystery;*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but God will loose an arrow at them,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suddenly they will be wounded.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He will make them trip over their tongues,*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all who see them will shake their heads.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Everyone will stand in awe and declare God's deeds;*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they will recognize his works.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The righteous will rejoice in the Lord and put their trust in him,*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all who are true of heart will glory.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Glory to the Father, and to the Son, and to the Holy Spirit: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as it was in the beginning, is now, and will be for ever.  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Romans 10:8b-18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But what does it say? "The word is near you, on your lips and in your heart" (that is, the word of faith that we proclaim); because if you confess with your lips that Jesus is Lord and believe in your heart that God raised him from the dead, you will be saved. For one believes with the heart and so is justified, and one confesses with the mouth and so is saved. The scripture says, "No one who believes in him will be put to shame." For there is no distinction between Jew and Greek; the same Lord is Lord of all and is generous to all who call on him. For, "Everyone who calls on the name of the Lord shall be saved." But how are they to call on one in whom they have not believed? And how are they to believe in one of whom they have never heard? And how are they to hear without someone to proclaim him? And how are they to proclaim him unless they are sent? As it is written, "How beautiful are the feet of those who bring good news!" But not all have obeyed the good news; for Isaiah says, "Lord, who has believed our message?" So faith comes from what is heard, and what is heard comes through the word of Christ. But I ask, have they not heard? Indeed they have; for "Their voice has gone out to all the earth, and their words to the ends of the world."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Matthew 4:18-22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he walked by the Sea of Galilee, he saw two brothers, Simon, who is called Peter, and Andrew his brother, casting a net into the sea-- 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Word of the Lord.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Thanks be to God.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 Song of Simeon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i/>
          <w:color w:val="auto"/>
          <w:spacing w:val="0"/>
          <w:position w:val="0"/>
          <w:sz w:val="22"/>
          <w:shd w:fill="auto" w:val="clear"/>
        </w:rPr>
        <w:t xml:space="preserve">Nunc dimittis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Lord you now have set your servant free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to go in peace as you have promised;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these eyes of mine have seen the Savior,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whom you have prepared for all the world to see: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Light to enlighten the nations,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and the glory of your people Israel.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Glory to the Father, and to the Son, and to the Holy Spirit: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as it was in the beginning, is now, and will be for ever.  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Officiant</w:t>
        <w:tab/>
      </w:r>
      <w:r>
        <w:rPr>
          <w:rFonts w:ascii="Times New Roman" w:hAnsi="Times New Roman" w:cs="Times New Roman" w:eastAsia="Times New Roman"/>
          <w:color w:val="auto"/>
          <w:spacing w:val="0"/>
          <w:position w:val="0"/>
          <w:sz w:val="22"/>
          <w:shd w:fill="auto" w:val="clear"/>
        </w:rPr>
        <w:t xml:space="preserve">The Lord be with you.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People</w:t>
        <w:tab/>
        <w:tab/>
      </w:r>
      <w:r>
        <w:rPr>
          <w:rFonts w:ascii="Times New Roman" w:hAnsi="Times New Roman" w:cs="Times New Roman" w:eastAsia="Times New Roman"/>
          <w:color w:val="auto"/>
          <w:spacing w:val="0"/>
          <w:position w:val="0"/>
          <w:sz w:val="22"/>
          <w:shd w:fill="auto" w:val="clear"/>
        </w:rPr>
        <w:t xml:space="preserve">And also with you.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Officiant</w:t>
        <w:tab/>
      </w:r>
      <w:r>
        <w:rPr>
          <w:rFonts w:ascii="Times New Roman" w:hAnsi="Times New Roman" w:cs="Times New Roman" w:eastAsia="Times New Roman"/>
          <w:color w:val="auto"/>
          <w:spacing w:val="0"/>
          <w:position w:val="0"/>
          <w:sz w:val="22"/>
          <w:shd w:fill="auto" w:val="clear"/>
        </w:rPr>
        <w:t xml:space="preserve">Let us pray.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Father in heaven,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hallowed be your Name,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your kingdom come,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your will be done,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on earth as in heaven.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Give us today our daily bread.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Forgive us our sins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as we forgive those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who sin against 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Save us from the time of trial,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and deliver us from evil.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kingdom, the power,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and the glory are yours,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now and for ever.  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Suffrage B</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this evening may be holy, good, and peaceful,</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your holy angels may lead us in paths of peace and goodwill.</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we may be pardoned and forgiven for our sins and offenses,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there may be peace to your Church and to the whole world,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we may depart this life in your faith and fear, and not be condemned before the great judgment seat of Christ,</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That we may be bound together by your Holy Spirit in the communion of St. James and all your saints entrusting one another and all our life to Christ,</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We entreat you, O Lord.</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Prayers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Written by L.R. Knost</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Here’s to the bridge-builders, the hand-holders,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light-bringers, those extraordinary souls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wrapped in ordinary lives who quietly weave threads of humanity into an inhumane world.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They are the unsung heroes in a world at war with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itself.  They are the whisperers of hope that peace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is possible.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Look for them in the present darkness.  Light your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candle with their flame.  And then go.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Build bridges.  Hold hands.  Bring light to a dark</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desperate world.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 the hero you are looking for.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Peace is possible.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begins with us . . .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Prayer for the Power of the Spirit Among the People of God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God of all power and love, we give thanks for your unfailing presence and the hope you provide in times of uncertainty and loss.  Send your Holy Spirit to enkindle in us your holy fire.  Revive us to live as Christ’s body in the world:  a people who pray, worship, learn, break bread, share life, heal neighbors, bear good news, seek justice, rest, and grow in the Spirit.  Wherever and however we gather, unite us in common prayer and send us in common mission, that we and the whole creation might be restored and renewed, through Jesus Christ our Lord.  </w:t>
      </w:r>
      <w:r>
        <w:rPr>
          <w:rFonts w:ascii="Times New Roman" w:hAnsi="Times New Roman" w:cs="Times New Roman" w:eastAsia="Times New Roman"/>
          <w:i/>
          <w:color w:val="auto"/>
          <w:spacing w:val="0"/>
          <w:position w:val="0"/>
          <w:sz w:val="22"/>
          <w:shd w:fill="auto" w:val="clear"/>
        </w:rPr>
        <w:t xml:space="preserve">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Prayers of the People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Presider:  Awaken us, O God, and prepare us for your coming into the world, that we may cooperate willingly in your work of healing and reconciliation, as we pray:  Let your Spirit awaken us; that we may walk in the light of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Litanist:  Gracious and Loving One, bless your Church with the gift of peace, that glad people may go to the house of God where you will teach us your ways.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your Spirit awaken us; </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that we may walk in the light of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Eternal One, judge between the nations and arbitrate for many people with your justice, that all in authority will beat their swords into plowshares and their spears into pruning hooks, so that nation shall not lift up sword against nation, neither shall they learn war any more.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your Spirit awaken us; </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that we may walk in the light of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Compassionate One, visit the people of the earth with your grace, that all may lay aside the works of darkness and put on the armor of light.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your Spirit awaken us; </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that we may walk in the light of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Loving One, inspire us to respond to the needs of our community and grant us your goodness, that we may be a city at unity with itself, where peace dwells within our walls and quietness within our towers.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your Spirit awaken us; </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that we may walk in the light of Christ.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Healing and ever-present God, shed your light upon those who suffer or who live with any kind of trouble, especially ___.</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those on our prayer list and others we name</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Presiding Bishop Sean Rowe: our Diocesan Bishops, Andy, Jeff, Hector, Kai and Brian ; our clergy (Eileen, Robby, Jim, George,  and Addison), and all those who work at and for St. James', including lay people, volunteers, and vestry members.</w:t>
      </w:r>
    </w:p>
    <w:p>
      <w:pPr>
        <w:numPr>
          <w:ilvl w:val="0"/>
          <w:numId w:val="14"/>
        </w:numPr>
        <w:spacing w:before="0" w:after="16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our City Council members, our mayor, city manager, police chief, fire chief, and county judge, and for other city and county officials.</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the governor and other members of the executive branch of state government.  We pray for senators and representatives in the state legislature and in congress.  </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our Supreme Court Justices (Clarence Thomas, Samuel Alito, Sonya Sotomayor, Elena Kagan, Neil Gorsuch, Brett Kavanaugh, Amy Coney Barrett, Ketanji Brown Jackson, and Chief Justice John Roberts) and for all federal, state, and local judges throughout the country.</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our president and vice president and all in this administration.    </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the protection of children in this country and around the world, especially those in harms way.  </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the hotspots around the world and every place where oppression and violence have disrupted or threatened peace.</w:t>
      </w:r>
    </w:p>
    <w:p>
      <w:pPr>
        <w:numPr>
          <w:ilvl w:val="0"/>
          <w:numId w:val="1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pray for all those suffering from natural disasters in this country and around the world.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Hear our gratitude for all the blessings you shower upon us, especially for ___ .</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family and friends, for healing and resotration to health and wholeness</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Welcome Table and all the many ministries of St. James' Episcopal Church</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all our musicians, worship leaders and choir members</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Those advocating and working for reasonable gun control laws</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Health care workers, teachers and school staff, esp at Norman Sims Elementary School and Huston Tillotson University</w:t>
      </w:r>
    </w:p>
    <w:p>
      <w:pPr>
        <w:numPr>
          <w:ilvl w:val="0"/>
          <w:numId w:val="1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give thanks for our seminarians: Angel, Ari, and Barrett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Bring into the fullness of your light those who have died, especially ___.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your Spirit awaken us;                         </w:t>
      </w:r>
      <w:r>
        <w:rPr>
          <w:rFonts w:ascii="Times New Roman" w:hAnsi="Times New Roman" w:cs="Times New Roman" w:eastAsia="Times New Roman"/>
          <w:b/>
          <w:color w:val="auto"/>
          <w:spacing w:val="0"/>
          <w:position w:val="0"/>
          <w:sz w:val="22"/>
          <w:shd w:fill="auto" w:val="clear"/>
        </w:rPr>
        <w:t xml:space="preserve">that we may walk in the light of Christ.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Presider:  Come to us in judgment and grace, O Holy One, and arouse us to your purpose, that we may be instruments of your peace, ready to meet the Son of Man at an unexpected hour, in the power of your Spirit manifested through Jesus Christ our Savior.  </w:t>
      </w:r>
      <w:r>
        <w:rPr>
          <w:rFonts w:ascii="Times New Roman" w:hAnsi="Times New Roman" w:cs="Times New Roman" w:eastAsia="Times New Roman"/>
          <w:b/>
          <w:color w:val="auto"/>
          <w:spacing w:val="0"/>
          <w:position w:val="0"/>
          <w:sz w:val="22"/>
          <w:shd w:fill="auto" w:val="clear"/>
        </w:rPr>
        <w:t xml:space="preserve">Amen.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Blessing</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 we be fully awake, for God's salvation is nearer to us now than when we became believers.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 we walk in the light of Christ and learn his ways of peace.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 the Holy Spirit cast away the works of darkness and clothe us with the armor of light.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 God the holy, glorious, and undivided Trinity bless us and keep us, now and forever. </w:t>
      </w:r>
      <w:r>
        <w:rPr>
          <w:rFonts w:ascii="Times New Roman" w:hAnsi="Times New Roman" w:cs="Times New Roman" w:eastAsia="Times New Roman"/>
          <w:b/>
          <w:color w:val="auto"/>
          <w:spacing w:val="0"/>
          <w:position w:val="0"/>
          <w:sz w:val="22"/>
          <w:shd w:fill="auto" w:val="clear"/>
        </w:rPr>
        <w:t xml:space="preserve">Amen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Let us bless the Lord.</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Thanks be to God.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4">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tjamesaustin.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